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6395" w14:textId="77777777" w:rsidR="00FB2F53" w:rsidRPr="005A5038" w:rsidRDefault="00FB2F53" w:rsidP="00FB2F53">
      <w:pPr>
        <w:pStyle w:val="Heading2"/>
        <w:spacing w:before="0" w:after="200"/>
        <w:jc w:val="center"/>
        <w:rPr>
          <w:i w:val="0"/>
          <w:sz w:val="20"/>
          <w:szCs w:val="20"/>
        </w:rPr>
      </w:pPr>
      <w:bookmarkStart w:id="0" w:name="_Toc67476434"/>
      <w:r>
        <w:rPr>
          <w:i w:val="0"/>
          <w:sz w:val="20"/>
          <w:szCs w:val="20"/>
        </w:rPr>
        <w:t>ΠΑΡΑΡΤΗΜΑ Γ</w:t>
      </w:r>
    </w:p>
    <w:p w14:paraId="586904BF" w14:textId="77777777" w:rsidR="00FB2F53" w:rsidRPr="005A5038" w:rsidRDefault="00FB2F53" w:rsidP="00FB2F53">
      <w:pPr>
        <w:pStyle w:val="Heading2"/>
        <w:spacing w:before="0" w:after="200"/>
        <w:jc w:val="center"/>
        <w:rPr>
          <w:i w:val="0"/>
          <w:sz w:val="20"/>
          <w:szCs w:val="20"/>
        </w:rPr>
      </w:pPr>
      <w:r w:rsidRPr="005A5038">
        <w:rPr>
          <w:i w:val="0"/>
          <w:sz w:val="20"/>
          <w:szCs w:val="20"/>
        </w:rPr>
        <w:t>ΥΠΟΔΕΙΓΜΑ ΕΓΓΥΗΣΗΣ ΣΥΜΜΕΤΟΧΗΣ</w:t>
      </w:r>
      <w:bookmarkEnd w:id="0"/>
    </w:p>
    <w:p w14:paraId="4FE80760" w14:textId="77777777" w:rsidR="00FB2F53" w:rsidRPr="0060298B" w:rsidRDefault="00FB2F53" w:rsidP="00FB2F53">
      <w:pPr>
        <w:spacing w:after="200"/>
        <w:outlineLvl w:val="0"/>
        <w:rPr>
          <w:rFonts w:ascii="Arial" w:hAnsi="Arial" w:cs="Arial"/>
          <w:b/>
          <w:sz w:val="20"/>
          <w:szCs w:val="20"/>
          <w:u w:val="single"/>
        </w:rPr>
      </w:pPr>
      <w:r w:rsidRPr="0060298B">
        <w:rPr>
          <w:rFonts w:ascii="Arial" w:hAnsi="Arial" w:cs="Arial"/>
          <w:sz w:val="20"/>
          <w:szCs w:val="20"/>
        </w:rPr>
        <w:t>Εκδότης:</w:t>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p>
    <w:p w14:paraId="136FCE9C" w14:textId="77777777" w:rsidR="00FB2F53" w:rsidRPr="0060298B" w:rsidRDefault="00FB2F53" w:rsidP="00FB2F53">
      <w:pPr>
        <w:spacing w:after="200"/>
        <w:rPr>
          <w:rFonts w:ascii="Arial" w:hAnsi="Arial" w:cs="Arial"/>
          <w:b/>
          <w:sz w:val="20"/>
          <w:szCs w:val="20"/>
        </w:rPr>
      </w:pPr>
      <w:r w:rsidRPr="0060298B">
        <w:rPr>
          <w:rFonts w:ascii="Arial" w:hAnsi="Arial" w:cs="Arial"/>
          <w:sz w:val="20"/>
          <w:szCs w:val="20"/>
        </w:rPr>
        <w:t xml:space="preserve">Ημερομηνία Έκδοσης: </w:t>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r w:rsidRPr="0060298B">
        <w:rPr>
          <w:rFonts w:ascii="Arial" w:hAnsi="Arial" w:cs="Arial"/>
          <w:sz w:val="20"/>
          <w:szCs w:val="20"/>
          <w:u w:val="single"/>
        </w:rPr>
        <w:tab/>
      </w:r>
    </w:p>
    <w:p w14:paraId="4355FD41" w14:textId="77777777" w:rsidR="00FB2F53" w:rsidRPr="0060298B" w:rsidRDefault="00FB2F53" w:rsidP="00FB2F53">
      <w:pPr>
        <w:tabs>
          <w:tab w:val="left" w:pos="1134"/>
        </w:tabs>
        <w:spacing w:after="200"/>
        <w:rPr>
          <w:rFonts w:ascii="Arial" w:hAnsi="Arial" w:cs="Arial"/>
          <w:sz w:val="20"/>
          <w:szCs w:val="20"/>
        </w:rPr>
      </w:pPr>
      <w:r w:rsidRPr="0060298B">
        <w:rPr>
          <w:rFonts w:ascii="Arial" w:hAnsi="Arial" w:cs="Arial"/>
          <w:sz w:val="20"/>
          <w:szCs w:val="20"/>
        </w:rPr>
        <w:t>Προς την ανώνυμη εταιρεία  ΓΑΙΑΟΣΕ Α.Ε.</w:t>
      </w:r>
    </w:p>
    <w:p w14:paraId="54E1847F" w14:textId="77777777" w:rsidR="00FB2F53" w:rsidRPr="0060298B" w:rsidRDefault="00FB2F53" w:rsidP="00FB2F53">
      <w:pPr>
        <w:spacing w:after="200"/>
        <w:ind w:firstLine="414"/>
        <w:rPr>
          <w:rFonts w:ascii="Arial" w:hAnsi="Arial" w:cs="Arial"/>
          <w:sz w:val="20"/>
          <w:szCs w:val="20"/>
        </w:rPr>
      </w:pPr>
      <w:r w:rsidRPr="0060298B">
        <w:rPr>
          <w:rFonts w:ascii="Arial" w:hAnsi="Arial" w:cs="Arial"/>
          <w:sz w:val="20"/>
          <w:szCs w:val="20"/>
        </w:rPr>
        <w:t xml:space="preserve">Λ. Λιοσίων 301, 104 45, Αθήνα  </w:t>
      </w:r>
    </w:p>
    <w:p w14:paraId="6AA4ECD4" w14:textId="77777777" w:rsidR="00FB2F53" w:rsidRPr="0060298B" w:rsidRDefault="00FB2F53" w:rsidP="00FB2F53">
      <w:pPr>
        <w:spacing w:after="200"/>
        <w:jc w:val="both"/>
        <w:rPr>
          <w:rFonts w:ascii="Arial" w:hAnsi="Arial" w:cs="Arial"/>
          <w:sz w:val="20"/>
          <w:szCs w:val="20"/>
        </w:rPr>
      </w:pPr>
      <w:r w:rsidRPr="0060298B">
        <w:rPr>
          <w:rFonts w:ascii="Arial" w:hAnsi="Arial" w:cs="Arial"/>
          <w:b/>
          <w:sz w:val="20"/>
          <w:szCs w:val="20"/>
        </w:rPr>
        <w:t xml:space="preserve">Εγγύηση μας </w:t>
      </w:r>
      <w:proofErr w:type="spellStart"/>
      <w:r w:rsidRPr="0060298B">
        <w:rPr>
          <w:rFonts w:ascii="Arial" w:hAnsi="Arial" w:cs="Arial"/>
          <w:b/>
          <w:sz w:val="20"/>
          <w:szCs w:val="20"/>
        </w:rPr>
        <w:t>υπ’αριθμό</w:t>
      </w:r>
      <w:proofErr w:type="spellEnd"/>
      <w:r w:rsidRPr="0060298B">
        <w:rPr>
          <w:rFonts w:ascii="Arial" w:hAnsi="Arial" w:cs="Arial"/>
          <w:b/>
          <w:sz w:val="20"/>
          <w:szCs w:val="20"/>
        </w:rPr>
        <w:t xml:space="preserve"> </w:t>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u w:val="single"/>
        </w:rPr>
        <w:tab/>
      </w:r>
      <w:r w:rsidRPr="0060298B">
        <w:rPr>
          <w:rFonts w:ascii="Arial" w:hAnsi="Arial" w:cs="Arial"/>
          <w:b/>
          <w:sz w:val="20"/>
          <w:szCs w:val="20"/>
        </w:rPr>
        <w:t xml:space="preserve">  για </w:t>
      </w:r>
      <w:r w:rsidRPr="0060298B">
        <w:rPr>
          <w:rFonts w:ascii="Arial" w:hAnsi="Arial" w:cs="Arial"/>
          <w:b/>
          <w:sz w:val="20"/>
          <w:szCs w:val="20"/>
          <w:u w:val="single"/>
        </w:rPr>
        <w:t xml:space="preserve">.....................ΕΥΡΩ </w:t>
      </w:r>
    </w:p>
    <w:p w14:paraId="541E620C"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Κύριοι,</w:t>
      </w:r>
    </w:p>
    <w:p w14:paraId="2CA448D1"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60298B">
        <w:rPr>
          <w:rFonts w:ascii="Arial" w:hAnsi="Arial" w:cs="Arial"/>
          <w:sz w:val="20"/>
          <w:szCs w:val="20"/>
        </w:rPr>
        <w:t>διζήσεως</w:t>
      </w:r>
      <w:proofErr w:type="spellEnd"/>
      <w:r w:rsidRPr="0060298B">
        <w:rPr>
          <w:rFonts w:ascii="Arial" w:hAnsi="Arial" w:cs="Arial"/>
          <w:sz w:val="20"/>
          <w:szCs w:val="20"/>
        </w:rPr>
        <w:t xml:space="preserve"> και διαιρέσεως υπέρ της </w:t>
      </w:r>
      <w:r w:rsidRPr="0060298B">
        <w:rPr>
          <w:rFonts w:ascii="Arial" w:hAnsi="Arial" w:cs="Arial"/>
          <w:i/>
          <w:sz w:val="20"/>
          <w:szCs w:val="20"/>
        </w:rPr>
        <w:t>[</w:t>
      </w:r>
      <w:proofErr w:type="spellStart"/>
      <w:r w:rsidRPr="0060298B">
        <w:rPr>
          <w:rFonts w:ascii="Arial" w:hAnsi="Arial" w:cs="Arial"/>
          <w:i/>
          <w:sz w:val="20"/>
          <w:szCs w:val="20"/>
        </w:rPr>
        <w:t>Εταιρεια</w:t>
      </w:r>
      <w:proofErr w:type="spellEnd"/>
      <w:r w:rsidRPr="0060298B">
        <w:rPr>
          <w:rFonts w:ascii="Arial" w:hAnsi="Arial" w:cs="Arial"/>
          <w:i/>
          <w:sz w:val="20"/>
          <w:szCs w:val="20"/>
        </w:rPr>
        <w:t>] [ ή Ένωση Εταιρειών (επωνυμία ενώσεως)]</w:t>
      </w:r>
      <w:r w:rsidRPr="0060298B">
        <w:rPr>
          <w:rFonts w:ascii="Arial" w:hAnsi="Arial" w:cs="Arial"/>
          <w:sz w:val="20"/>
          <w:szCs w:val="20"/>
        </w:rPr>
        <w:t>, με έδρα το Δήμο [●] , οδός [●] αριθ.</w:t>
      </w:r>
      <w:bookmarkStart w:id="1" w:name="_Hlk55738073"/>
      <w:r w:rsidRPr="0060298B">
        <w:rPr>
          <w:rFonts w:ascii="Arial" w:hAnsi="Arial" w:cs="Arial"/>
          <w:sz w:val="20"/>
          <w:szCs w:val="20"/>
        </w:rPr>
        <w:t xml:space="preserve"> [●]</w:t>
      </w:r>
      <w:bookmarkEnd w:id="1"/>
      <w:r w:rsidRPr="0060298B">
        <w:rPr>
          <w:rFonts w:ascii="Arial" w:hAnsi="Arial" w:cs="Arial"/>
          <w:sz w:val="20"/>
          <w:szCs w:val="20"/>
        </w:rPr>
        <w:t xml:space="preserve"> </w:t>
      </w:r>
      <w:r>
        <w:rPr>
          <w:rFonts w:ascii="Arial" w:hAnsi="Arial" w:cs="Arial"/>
          <w:sz w:val="20"/>
          <w:szCs w:val="20"/>
        </w:rPr>
        <w:t xml:space="preserve">ΑΦΜ </w:t>
      </w:r>
      <w:r w:rsidRPr="001F0211">
        <w:rPr>
          <w:rFonts w:ascii="Arial" w:hAnsi="Arial" w:cs="Arial"/>
          <w:sz w:val="20"/>
          <w:szCs w:val="20"/>
        </w:rPr>
        <w:t xml:space="preserve"> [●] </w:t>
      </w:r>
      <w:r>
        <w:rPr>
          <w:rFonts w:ascii="Arial" w:hAnsi="Arial" w:cs="Arial"/>
          <w:sz w:val="20"/>
          <w:szCs w:val="20"/>
        </w:rPr>
        <w:t>ΔΟΥ</w:t>
      </w:r>
      <w:r w:rsidRPr="001F0211">
        <w:rPr>
          <w:rFonts w:ascii="Arial" w:hAnsi="Arial" w:cs="Arial"/>
          <w:sz w:val="20"/>
          <w:szCs w:val="20"/>
        </w:rPr>
        <w:t xml:space="preserve"> [●]</w:t>
      </w:r>
      <w:r>
        <w:rPr>
          <w:rFonts w:ascii="Arial" w:hAnsi="Arial" w:cs="Arial"/>
          <w:sz w:val="20"/>
          <w:szCs w:val="20"/>
        </w:rPr>
        <w:t xml:space="preserve">  </w:t>
      </w:r>
      <w:r w:rsidRPr="0060298B">
        <w:rPr>
          <w:rFonts w:ascii="Arial" w:hAnsi="Arial" w:cs="Arial"/>
          <w:sz w:val="20"/>
          <w:szCs w:val="20"/>
        </w:rPr>
        <w:t xml:space="preserve">(η «Ένωση») και υπέρ των εταιρειών που την απαρτίζουν ήτοι : α) της </w:t>
      </w:r>
      <w:proofErr w:type="spellStart"/>
      <w:r w:rsidRPr="0060298B">
        <w:rPr>
          <w:rFonts w:ascii="Arial" w:hAnsi="Arial" w:cs="Arial"/>
          <w:sz w:val="20"/>
          <w:szCs w:val="20"/>
        </w:rPr>
        <w:t>εδρεύουσας</w:t>
      </w:r>
      <w:proofErr w:type="spellEnd"/>
      <w:r w:rsidRPr="0060298B">
        <w:rPr>
          <w:rFonts w:ascii="Arial" w:hAnsi="Arial" w:cs="Arial"/>
          <w:sz w:val="20"/>
          <w:szCs w:val="20"/>
        </w:rPr>
        <w:t xml:space="preserve"> </w:t>
      </w:r>
      <w:proofErr w:type="spellStart"/>
      <w:r w:rsidRPr="0060298B">
        <w:rPr>
          <w:rFonts w:ascii="Arial" w:hAnsi="Arial" w:cs="Arial"/>
          <w:sz w:val="20"/>
          <w:szCs w:val="20"/>
        </w:rPr>
        <w:t>στ</w:t>
      </w:r>
      <w:proofErr w:type="spellEnd"/>
      <w:r w:rsidRPr="0060298B">
        <w:rPr>
          <w:rFonts w:ascii="Arial" w:hAnsi="Arial" w:cs="Arial"/>
          <w:sz w:val="20"/>
          <w:szCs w:val="20"/>
        </w:rPr>
        <w:t xml:space="preserve"> [●]  (τύπος εταιρείας) εταιρείας με την επωνυμία [●] , β) [●] , γ) [●] …. …., μέχρι του ποσού των Ευρώ [●] ([●]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  ή σε οποιαδήποτε άλλη, τυχόν, ημερομηνία μετά από αναβολή, δυνάμει της από …  Προκήρυξης του Διαγωνισμού για την επιλογή Μισθωτή </w:t>
      </w:r>
      <w:r>
        <w:rPr>
          <w:rFonts w:ascii="Arial" w:hAnsi="Arial" w:cs="Arial"/>
          <w:sz w:val="20"/>
          <w:szCs w:val="20"/>
        </w:rPr>
        <w:t>του</w:t>
      </w:r>
      <w:r w:rsidRPr="0060298B">
        <w:rPr>
          <w:rFonts w:ascii="Arial" w:hAnsi="Arial" w:cs="Arial"/>
          <w:sz w:val="20"/>
          <w:szCs w:val="20"/>
        </w:rPr>
        <w:t xml:space="preserve"> </w:t>
      </w:r>
      <w:proofErr w:type="spellStart"/>
      <w:r w:rsidRPr="0060298B">
        <w:rPr>
          <w:rFonts w:ascii="Arial" w:hAnsi="Arial" w:cs="Arial"/>
          <w:sz w:val="20"/>
          <w:szCs w:val="20"/>
        </w:rPr>
        <w:t>κτιριου</w:t>
      </w:r>
      <w:proofErr w:type="spellEnd"/>
      <w:r w:rsidRPr="0060298B">
        <w:rPr>
          <w:rFonts w:ascii="Arial" w:hAnsi="Arial" w:cs="Arial"/>
          <w:sz w:val="20"/>
          <w:szCs w:val="20"/>
        </w:rPr>
        <w:t xml:space="preserve"> </w:t>
      </w:r>
      <w:r>
        <w:rPr>
          <w:rFonts w:ascii="Arial" w:hAnsi="Arial" w:cs="Arial"/>
          <w:sz w:val="20"/>
          <w:szCs w:val="20"/>
        </w:rPr>
        <w:t xml:space="preserve">του Αμαξοστασίου Σιδηροδρομικού Τροχαίου Υλικού στο Δήμο Αμπελοκήπων- </w:t>
      </w:r>
      <w:r w:rsidRPr="001F0211">
        <w:rPr>
          <w:rFonts w:ascii="Arial" w:hAnsi="Arial" w:cs="Arial"/>
          <w:sz w:val="20"/>
          <w:szCs w:val="20"/>
        </w:rPr>
        <w:t>συνολικού εμβαδού 4.399,9 τ.μ.,</w:t>
      </w:r>
      <w:r>
        <w:rPr>
          <w:rFonts w:ascii="Arial" w:hAnsi="Arial" w:cs="Arial"/>
          <w:sz w:val="20"/>
          <w:szCs w:val="20"/>
        </w:rPr>
        <w:t xml:space="preserve"> που</w:t>
      </w:r>
      <w:r w:rsidRPr="001F0211">
        <w:rPr>
          <w:rFonts w:ascii="Arial" w:hAnsi="Arial" w:cs="Arial"/>
          <w:sz w:val="20"/>
          <w:szCs w:val="20"/>
        </w:rPr>
        <w:t xml:space="preserve"> αποτελείται από α) κτίριο με κύρια αίθουσα εμβαδού 2024,6 τ.μ. και βοηθητικούς χώρους εμβαδού 565,76 τ.μ. και β) περιβάλλοντα χώρο εμβαδού 1809,54 τ.μ. στον οποίο περιλαμβάνεται κτίριο εμβαδού 42,1 τ.μ.,</w:t>
      </w:r>
      <w:r>
        <w:rPr>
          <w:rFonts w:ascii="Arial" w:hAnsi="Arial" w:cs="Arial"/>
          <w:sz w:val="20"/>
          <w:szCs w:val="20"/>
        </w:rPr>
        <w:t xml:space="preserve"> </w:t>
      </w:r>
      <w:r w:rsidRPr="0060298B">
        <w:rPr>
          <w:rFonts w:ascii="Arial" w:hAnsi="Arial" w:cs="Arial"/>
          <w:sz w:val="20"/>
          <w:szCs w:val="20"/>
        </w:rPr>
        <w:t>(εφεξής η «Προκήρυξη»).</w:t>
      </w:r>
    </w:p>
    <w:p w14:paraId="358A4754" w14:textId="77777777" w:rsidR="00FB2F53" w:rsidRPr="0060298B" w:rsidRDefault="00FB2F53" w:rsidP="00FB2F53">
      <w:pPr>
        <w:jc w:val="both"/>
        <w:rPr>
          <w:rFonts w:ascii="Arial" w:hAnsi="Arial" w:cs="Arial"/>
          <w:sz w:val="20"/>
          <w:szCs w:val="20"/>
        </w:rPr>
      </w:pPr>
    </w:p>
    <w:p w14:paraId="14DF2D59"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50DB5BEA"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 xml:space="preserve">Μετά τα παραπάνω, ΕΓΓΥΩΜΕΘΑ ρητά, ανέκκλητα και ανεπιφύλακτα προς την Εταιρεία σας, </w:t>
      </w:r>
      <w:proofErr w:type="spellStart"/>
      <w:r w:rsidRPr="0060298B">
        <w:rPr>
          <w:rFonts w:ascii="Arial" w:hAnsi="Arial" w:cs="Arial"/>
          <w:sz w:val="20"/>
          <w:szCs w:val="20"/>
        </w:rPr>
        <w:t>ευθυνόμενοι</w:t>
      </w:r>
      <w:proofErr w:type="spellEnd"/>
      <w:r w:rsidRPr="0060298B">
        <w:rPr>
          <w:rFonts w:ascii="Arial" w:hAnsi="Arial" w:cs="Arial"/>
          <w:sz w:val="20"/>
          <w:szCs w:val="20"/>
        </w:rPr>
        <w:t xml:space="preserve"> αλληλέγγυα και εις </w:t>
      </w:r>
      <w:proofErr w:type="spellStart"/>
      <w:r w:rsidRPr="0060298B">
        <w:rPr>
          <w:rFonts w:ascii="Arial" w:hAnsi="Arial" w:cs="Arial"/>
          <w:sz w:val="20"/>
          <w:szCs w:val="20"/>
        </w:rPr>
        <w:t>ολόκληρον</w:t>
      </w:r>
      <w:proofErr w:type="spellEnd"/>
      <w:r w:rsidRPr="0060298B">
        <w:rPr>
          <w:rFonts w:ascii="Arial" w:hAnsi="Arial" w:cs="Arial"/>
          <w:sz w:val="20"/>
          <w:szCs w:val="20"/>
        </w:rPr>
        <w:t xml:space="preserve"> ως </w:t>
      </w:r>
      <w:proofErr w:type="spellStart"/>
      <w:r w:rsidRPr="0060298B">
        <w:rPr>
          <w:rFonts w:ascii="Arial" w:hAnsi="Arial" w:cs="Arial"/>
          <w:sz w:val="20"/>
          <w:szCs w:val="20"/>
        </w:rPr>
        <w:t>αυτοφειλέτες</w:t>
      </w:r>
      <w:proofErr w:type="spellEnd"/>
      <w:r w:rsidRPr="0060298B">
        <w:rPr>
          <w:rFonts w:ascii="Arial" w:hAnsi="Arial" w:cs="Arial"/>
          <w:sz w:val="20"/>
          <w:szCs w:val="20"/>
        </w:rPr>
        <w:t xml:space="preserve"> για το ποσό των Ευρώ [●] (€…..) ΥΠΕΡ του Πελάτη μας, και ατομικά για κάθε μία από τις εταιρείες που τον απαρτίζουν ως αλληλέγγυα και εις </w:t>
      </w:r>
      <w:proofErr w:type="spellStart"/>
      <w:r w:rsidRPr="0060298B">
        <w:rPr>
          <w:rFonts w:ascii="Arial" w:hAnsi="Arial" w:cs="Arial"/>
          <w:sz w:val="20"/>
          <w:szCs w:val="20"/>
        </w:rPr>
        <w:t>ολόκληρον</w:t>
      </w:r>
      <w:proofErr w:type="spellEnd"/>
      <w:r w:rsidRPr="0060298B">
        <w:rPr>
          <w:rFonts w:ascii="Arial" w:hAnsi="Arial" w:cs="Arial"/>
          <w:sz w:val="20"/>
          <w:szCs w:val="20"/>
        </w:rPr>
        <w:t xml:space="preserve"> υπόχρεων μεταξύ τους, (εκ της </w:t>
      </w:r>
      <w:proofErr w:type="spellStart"/>
      <w:r w:rsidRPr="0060298B">
        <w:rPr>
          <w:rFonts w:ascii="Arial" w:hAnsi="Arial" w:cs="Arial"/>
          <w:sz w:val="20"/>
          <w:szCs w:val="20"/>
        </w:rPr>
        <w:t>ιδιότητάς</w:t>
      </w:r>
      <w:proofErr w:type="spellEnd"/>
      <w:r w:rsidRPr="0060298B">
        <w:rPr>
          <w:rFonts w:ascii="Arial" w:hAnsi="Arial" w:cs="Arial"/>
          <w:sz w:val="20"/>
          <w:szCs w:val="20"/>
        </w:rPr>
        <w:t xml:space="preserve">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60298B">
        <w:rPr>
          <w:rFonts w:ascii="Arial" w:hAnsi="Arial" w:cs="Arial"/>
          <w:sz w:val="20"/>
          <w:szCs w:val="20"/>
        </w:rPr>
        <w:t>επ</w:t>
      </w:r>
      <w:proofErr w:type="spellEnd"/>
      <w:r w:rsidRPr="0060298B">
        <w:rPr>
          <w:rFonts w:ascii="Arial" w:hAnsi="Arial" w:cs="Arial"/>
          <w:sz w:val="20"/>
          <w:szCs w:val="20"/>
        </w:rPr>
        <w:t>. του ν. 3588/2007 (Πτωχευτικός Κώδικας).</w:t>
      </w:r>
    </w:p>
    <w:p w14:paraId="0A61FCC6" w14:textId="77777777" w:rsidR="00FB2F53" w:rsidRPr="0060298B" w:rsidRDefault="00FB2F53" w:rsidP="00FB2F53">
      <w:pPr>
        <w:jc w:val="both"/>
        <w:rPr>
          <w:rFonts w:ascii="Arial" w:hAnsi="Arial" w:cs="Arial"/>
          <w:sz w:val="20"/>
          <w:szCs w:val="20"/>
        </w:rPr>
      </w:pPr>
    </w:p>
    <w:p w14:paraId="6C2AE675"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w:t>
      </w:r>
      <w:proofErr w:type="spellStart"/>
      <w:r w:rsidRPr="0060298B">
        <w:rPr>
          <w:rFonts w:ascii="Arial" w:hAnsi="Arial" w:cs="Arial"/>
          <w:sz w:val="20"/>
          <w:szCs w:val="20"/>
        </w:rPr>
        <w:t>όψιν</w:t>
      </w:r>
      <w:proofErr w:type="spellEnd"/>
      <w:r w:rsidRPr="0060298B">
        <w:rPr>
          <w:rFonts w:ascii="Arial" w:hAnsi="Arial" w:cs="Arial"/>
          <w:sz w:val="20"/>
          <w:szCs w:val="20"/>
        </w:rPr>
        <w:t xml:space="preserve">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44D80EFD" w14:textId="77777777" w:rsidR="00FB2F53" w:rsidRPr="0060298B" w:rsidRDefault="00FB2F53" w:rsidP="00FB2F53">
      <w:pPr>
        <w:jc w:val="both"/>
        <w:rPr>
          <w:rFonts w:ascii="Arial" w:hAnsi="Arial" w:cs="Arial"/>
          <w:sz w:val="20"/>
          <w:szCs w:val="20"/>
        </w:rPr>
      </w:pPr>
    </w:p>
    <w:p w14:paraId="2FC3DCBF"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60298B">
        <w:rPr>
          <w:rFonts w:ascii="Arial" w:hAnsi="Arial" w:cs="Arial"/>
          <w:sz w:val="20"/>
          <w:szCs w:val="20"/>
        </w:rPr>
        <w:t>διζήσεως</w:t>
      </w:r>
      <w:proofErr w:type="spellEnd"/>
      <w:r w:rsidRPr="0060298B">
        <w:rPr>
          <w:rFonts w:ascii="Arial" w:hAnsi="Arial" w:cs="Arial"/>
          <w:sz w:val="20"/>
          <w:szCs w:val="20"/>
        </w:rPr>
        <w:t xml:space="preserve">, από το δικαίωμα προβολής εναντίον σας όλων των ενστάσεων του </w:t>
      </w:r>
      <w:proofErr w:type="spellStart"/>
      <w:r w:rsidRPr="0060298B">
        <w:rPr>
          <w:rFonts w:ascii="Arial" w:hAnsi="Arial" w:cs="Arial"/>
          <w:sz w:val="20"/>
          <w:szCs w:val="20"/>
        </w:rPr>
        <w:t>πρωτοφειλέτη</w:t>
      </w:r>
      <w:proofErr w:type="spellEnd"/>
      <w:r w:rsidRPr="0060298B">
        <w:rPr>
          <w:rFonts w:ascii="Arial" w:hAnsi="Arial" w:cs="Arial"/>
          <w:sz w:val="20"/>
          <w:szCs w:val="20"/>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 Κώδικα) όπως και από τα δικαιώματά μας που τυχόν απορρέουν από τις διατάξεις του Αστικού Κώδικα εν γένει.</w:t>
      </w:r>
    </w:p>
    <w:p w14:paraId="07F86741" w14:textId="77777777" w:rsidR="00FB2F53" w:rsidRPr="0060298B" w:rsidRDefault="00FB2F53" w:rsidP="00FB2F53">
      <w:pPr>
        <w:jc w:val="both"/>
        <w:rPr>
          <w:rFonts w:ascii="Arial" w:hAnsi="Arial" w:cs="Arial"/>
          <w:sz w:val="20"/>
          <w:szCs w:val="20"/>
        </w:rPr>
      </w:pPr>
    </w:p>
    <w:p w14:paraId="5F9DD040" w14:textId="77777777" w:rsidR="00FB2F53" w:rsidRPr="0060298B" w:rsidRDefault="00FB2F53" w:rsidP="00FB2F53">
      <w:pPr>
        <w:jc w:val="both"/>
        <w:rPr>
          <w:rFonts w:ascii="Arial" w:hAnsi="Arial" w:cs="Arial"/>
          <w:sz w:val="20"/>
          <w:szCs w:val="20"/>
          <w:u w:val="single"/>
        </w:rPr>
      </w:pPr>
      <w:r w:rsidRPr="0060298B">
        <w:rPr>
          <w:rFonts w:ascii="Arial" w:hAnsi="Arial" w:cs="Arial"/>
          <w:sz w:val="20"/>
          <w:szCs w:val="20"/>
        </w:rPr>
        <w:t xml:space="preserve">Η παρούσα ισχύει μέχρι την </w:t>
      </w:r>
      <w:r w:rsidRPr="0060298B">
        <w:rPr>
          <w:rFonts w:ascii="Arial" w:hAnsi="Arial" w:cs="Arial"/>
          <w:sz w:val="20"/>
          <w:szCs w:val="20"/>
          <w:u w:val="single"/>
        </w:rPr>
        <w:tab/>
      </w:r>
      <w:r w:rsidRPr="0060298B">
        <w:rPr>
          <w:rFonts w:ascii="Arial" w:hAnsi="Arial" w:cs="Arial"/>
          <w:sz w:val="20"/>
          <w:szCs w:val="20"/>
          <w:u w:val="single"/>
        </w:rPr>
        <w:tab/>
        <w:t>____</w:t>
      </w:r>
    </w:p>
    <w:p w14:paraId="444B0476" w14:textId="77777777" w:rsidR="00FB2F53" w:rsidRPr="0060298B" w:rsidRDefault="00FB2F53" w:rsidP="00FB2F53">
      <w:pPr>
        <w:jc w:val="both"/>
        <w:rPr>
          <w:rFonts w:ascii="Arial" w:hAnsi="Arial" w:cs="Arial"/>
          <w:sz w:val="20"/>
          <w:szCs w:val="20"/>
        </w:rPr>
      </w:pPr>
      <w:r w:rsidRPr="0060298B">
        <w:rPr>
          <w:rFonts w:ascii="Arial" w:hAnsi="Arial" w:cs="Arial"/>
          <w:sz w:val="20"/>
          <w:szCs w:val="20"/>
        </w:rPr>
        <w:t xml:space="preserve">Ο χρόνος ισχύος της εγγύησης αυτής θα παραταθεί </w:t>
      </w:r>
      <w:r>
        <w:rPr>
          <w:rFonts w:ascii="Arial" w:hAnsi="Arial" w:cs="Arial"/>
          <w:sz w:val="20"/>
          <w:szCs w:val="20"/>
        </w:rPr>
        <w:t xml:space="preserve">για επιπλέον τρείς -3- μήνες </w:t>
      </w:r>
      <w:r w:rsidRPr="0060298B">
        <w:rPr>
          <w:rFonts w:ascii="Arial" w:hAnsi="Arial" w:cs="Arial"/>
          <w:sz w:val="20"/>
          <w:szCs w:val="20"/>
        </w:rPr>
        <w:t>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CF6FB36" w14:textId="77777777" w:rsidR="00FB2F53" w:rsidRPr="0060298B" w:rsidRDefault="00FB2F53" w:rsidP="00FB2F53">
      <w:pPr>
        <w:jc w:val="both"/>
        <w:rPr>
          <w:rFonts w:ascii="Arial" w:hAnsi="Arial" w:cs="Arial"/>
          <w:sz w:val="20"/>
          <w:szCs w:val="20"/>
        </w:rPr>
      </w:pPr>
    </w:p>
    <w:p w14:paraId="7A100002" w14:textId="77777777" w:rsidR="00FB2F53" w:rsidRPr="0060298B" w:rsidRDefault="00FB2F53" w:rsidP="00FB2F53">
      <w:pPr>
        <w:spacing w:after="120"/>
        <w:jc w:val="both"/>
        <w:rPr>
          <w:rFonts w:ascii="Arial" w:hAnsi="Arial" w:cs="Arial"/>
          <w:sz w:val="20"/>
          <w:szCs w:val="20"/>
        </w:rPr>
      </w:pPr>
      <w:proofErr w:type="spellStart"/>
      <w:r w:rsidRPr="0060298B">
        <w:rPr>
          <w:rFonts w:ascii="Arial" w:hAnsi="Arial" w:cs="Arial"/>
          <w:sz w:val="20"/>
          <w:szCs w:val="20"/>
        </w:rPr>
        <w:t>Βεβαιούνται</w:t>
      </w:r>
      <w:proofErr w:type="spellEnd"/>
      <w:r w:rsidRPr="0060298B">
        <w:rPr>
          <w:rFonts w:ascii="Arial" w:hAnsi="Arial" w:cs="Arial"/>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52DD522C" w14:textId="77777777" w:rsidR="00FB2F53" w:rsidRPr="0060298B" w:rsidRDefault="00FB2F53" w:rsidP="00FB2F53">
      <w:pPr>
        <w:spacing w:after="200"/>
        <w:jc w:val="both"/>
        <w:rPr>
          <w:rFonts w:ascii="Arial" w:hAnsi="Arial" w:cs="Arial"/>
          <w:sz w:val="20"/>
          <w:szCs w:val="20"/>
        </w:rPr>
      </w:pPr>
      <w:r w:rsidRPr="0060298B">
        <w:rPr>
          <w:rFonts w:ascii="Arial" w:hAnsi="Arial" w:cs="Arial"/>
          <w:sz w:val="20"/>
          <w:szCs w:val="20"/>
        </w:rPr>
        <w:t>(Εξουσιοδοτημένη Υπογραφή)</w:t>
      </w:r>
    </w:p>
    <w:p w14:paraId="70A1C52E" w14:textId="77777777" w:rsidR="00542F49" w:rsidRPr="00FB2F53" w:rsidRDefault="00542F49" w:rsidP="00FB2F53"/>
    <w:sectPr w:rsidR="00542F49" w:rsidRPr="00FB2F5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30A56" w14:textId="77777777" w:rsidR="00FF12D6" w:rsidRDefault="00FF12D6" w:rsidP="00FF12D6">
      <w:r>
        <w:separator/>
      </w:r>
    </w:p>
  </w:endnote>
  <w:endnote w:type="continuationSeparator" w:id="0">
    <w:p w14:paraId="4BEA63D8" w14:textId="77777777" w:rsidR="00FF12D6" w:rsidRDefault="00FF12D6" w:rsidP="00F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20002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554208"/>
      <w:docPartObj>
        <w:docPartGallery w:val="Page Numbers (Bottom of Page)"/>
        <w:docPartUnique/>
      </w:docPartObj>
    </w:sdtPr>
    <w:sdtEndPr>
      <w:rPr>
        <w:rFonts w:ascii="Arial" w:hAnsi="Arial" w:cs="Arial"/>
        <w:noProof/>
        <w:sz w:val="18"/>
        <w:szCs w:val="18"/>
      </w:rPr>
    </w:sdtEndPr>
    <w:sdtContent>
      <w:p w14:paraId="3E776E8B" w14:textId="77777777" w:rsidR="00FF12D6" w:rsidRPr="005A5038" w:rsidRDefault="00FF12D6" w:rsidP="00FF12D6">
        <w:pPr>
          <w:pStyle w:val="Footer"/>
          <w:jc w:val="right"/>
          <w:rPr>
            <w:rFonts w:ascii="Arial" w:hAnsi="Arial" w:cs="Arial"/>
            <w:sz w:val="18"/>
            <w:szCs w:val="18"/>
          </w:rPr>
        </w:pPr>
        <w:r w:rsidRPr="005A5038">
          <w:rPr>
            <w:rFonts w:ascii="Arial" w:hAnsi="Arial" w:cs="Arial"/>
            <w:sz w:val="18"/>
            <w:szCs w:val="18"/>
          </w:rPr>
          <w:fldChar w:fldCharType="begin"/>
        </w:r>
        <w:r w:rsidRPr="005A5038">
          <w:rPr>
            <w:rFonts w:ascii="Arial" w:hAnsi="Arial" w:cs="Arial"/>
            <w:sz w:val="18"/>
            <w:szCs w:val="18"/>
          </w:rPr>
          <w:instrText xml:space="preserve"> PAGE   \* MERGEFORMAT </w:instrText>
        </w:r>
        <w:r w:rsidRPr="005A5038">
          <w:rPr>
            <w:rFonts w:ascii="Arial" w:hAnsi="Arial" w:cs="Arial"/>
            <w:sz w:val="18"/>
            <w:szCs w:val="18"/>
          </w:rPr>
          <w:fldChar w:fldCharType="separate"/>
        </w:r>
        <w:r>
          <w:rPr>
            <w:rFonts w:ascii="Arial" w:hAnsi="Arial" w:cs="Arial"/>
            <w:sz w:val="18"/>
            <w:szCs w:val="18"/>
          </w:rPr>
          <w:t>1</w:t>
        </w:r>
        <w:r>
          <w:rPr>
            <w:rFonts w:ascii="Arial" w:hAnsi="Arial" w:cs="Arial"/>
            <w:sz w:val="18"/>
            <w:szCs w:val="18"/>
          </w:rPr>
          <w:t>9</w:t>
        </w:r>
        <w:r w:rsidRPr="005A5038">
          <w:rPr>
            <w:rFonts w:ascii="Arial" w:hAnsi="Arial" w:cs="Arial"/>
            <w:noProof/>
            <w:sz w:val="18"/>
            <w:szCs w:val="18"/>
          </w:rPr>
          <w:fldChar w:fldCharType="end"/>
        </w:r>
      </w:p>
    </w:sdtContent>
  </w:sdt>
  <w:p w14:paraId="06D8AA1C" w14:textId="77777777" w:rsidR="00FF12D6" w:rsidRDefault="00FF12D6" w:rsidP="00FF12D6">
    <w:pPr>
      <w:pStyle w:val="Footer"/>
      <w:ind w:right="360"/>
      <w:jc w:val="center"/>
      <w:rPr>
        <w:rFonts w:ascii="Arial" w:hAnsi="Arial" w:cs="Arial"/>
        <w:sz w:val="12"/>
      </w:rPr>
    </w:pPr>
    <w:r>
      <w:rPr>
        <w:rFonts w:ascii="Arial" w:hAnsi="Arial" w:cs="Arial"/>
        <w:sz w:val="12"/>
      </w:rPr>
      <w:t xml:space="preserve">           ΓΑΙΑΟΣΕ – ΑΝΩΝΥΜΗ ΕΤΑΙΡΕΙΑ ΔΙΑΧΕΙΡΙΣΗΣ ΣΙΔΗΡΟΔΡΟΜΙΚΗΣ ΠΕΡΙΟΥΣΙΑΣ</w:t>
    </w:r>
  </w:p>
  <w:p w14:paraId="4102B5F6" w14:textId="77777777" w:rsidR="00FF12D6" w:rsidRDefault="00FF12D6" w:rsidP="00FF12D6">
    <w:pPr>
      <w:jc w:val="center"/>
    </w:pPr>
    <w:r>
      <w:rPr>
        <w:rFonts w:ascii="Arial" w:hAnsi="Arial" w:cs="Arial"/>
        <w:sz w:val="12"/>
      </w:rPr>
      <w:t xml:space="preserve">Λεωφόρος Λιοσίων 301 ■ Αθήνα 104 45 ■ </w:t>
    </w:r>
    <w:proofErr w:type="spellStart"/>
    <w:r>
      <w:rPr>
        <w:rFonts w:ascii="Arial" w:hAnsi="Arial" w:cs="Arial"/>
        <w:sz w:val="12"/>
      </w:rPr>
      <w:t>Τηλ</w:t>
    </w:r>
    <w:proofErr w:type="spellEnd"/>
    <w:r>
      <w:rPr>
        <w:rFonts w:ascii="Arial" w:hAnsi="Arial" w:cs="Arial"/>
        <w:sz w:val="12"/>
      </w:rPr>
      <w:t xml:space="preserve">: +30 210-8318158 ■ </w:t>
    </w:r>
    <w:r>
      <w:rPr>
        <w:rFonts w:ascii="Arial" w:hAnsi="Arial" w:cs="Arial"/>
        <w:sz w:val="12"/>
        <w:lang w:val="en-US"/>
      </w:rPr>
      <w:t>Fax</w:t>
    </w:r>
    <w:r>
      <w:rPr>
        <w:rFonts w:ascii="Arial" w:hAnsi="Arial" w:cs="Arial"/>
        <w:sz w:val="12"/>
      </w:rPr>
      <w:t xml:space="preserve">: +30 210-8318558 ■ </w:t>
    </w:r>
    <w:r>
      <w:rPr>
        <w:rFonts w:ascii="Arial" w:hAnsi="Arial" w:cs="Arial"/>
        <w:sz w:val="12"/>
        <w:lang w:val="en-US"/>
      </w:rPr>
      <w:t>E</w:t>
    </w:r>
    <w:r>
      <w:rPr>
        <w:rFonts w:ascii="Arial" w:hAnsi="Arial" w:cs="Arial"/>
        <w:sz w:val="12"/>
      </w:rPr>
      <w:t>-</w:t>
    </w:r>
    <w:r>
      <w:rPr>
        <w:rFonts w:ascii="Arial" w:hAnsi="Arial" w:cs="Arial"/>
        <w:sz w:val="12"/>
        <w:lang w:val="en-US"/>
      </w:rPr>
      <w:t>mail</w:t>
    </w:r>
    <w:r>
      <w:rPr>
        <w:rFonts w:ascii="Arial" w:hAnsi="Arial" w:cs="Arial"/>
        <w:sz w:val="12"/>
      </w:rPr>
      <w:t xml:space="preserve">: </w:t>
    </w:r>
    <w:hyperlink r:id="rId1" w:history="1">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gaiaose</w:t>
      </w:r>
      <w:r>
        <w:rPr>
          <w:rStyle w:val="Hyperlink"/>
          <w:rFonts w:ascii="Arial" w:hAnsi="Arial" w:cs="Arial"/>
          <w:sz w:val="12"/>
        </w:rPr>
        <w:t>.</w:t>
      </w:r>
      <w:r>
        <w:rPr>
          <w:rStyle w:val="Hyperlink"/>
          <w:rFonts w:ascii="Arial" w:hAnsi="Arial" w:cs="Arial"/>
          <w:sz w:val="12"/>
          <w:lang w:val="en-US"/>
        </w:rPr>
        <w:t>gr</w:t>
      </w:r>
    </w:hyperlink>
  </w:p>
  <w:p w14:paraId="5C66B5E9" w14:textId="77777777" w:rsidR="00FF12D6" w:rsidRDefault="00FF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404A" w14:textId="77777777" w:rsidR="00FF12D6" w:rsidRDefault="00FF12D6" w:rsidP="00FF12D6">
      <w:r>
        <w:separator/>
      </w:r>
    </w:p>
  </w:footnote>
  <w:footnote w:type="continuationSeparator" w:id="0">
    <w:p w14:paraId="60F9BE62" w14:textId="77777777" w:rsidR="00FF12D6" w:rsidRDefault="00FF12D6" w:rsidP="00FF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D6"/>
    <w:rsid w:val="00542F49"/>
    <w:rsid w:val="00FB2F53"/>
    <w:rsid w:val="00FF1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38D"/>
  <w15:chartTrackingRefBased/>
  <w15:docId w15:val="{3459024C-96B3-4FD9-AF19-D55713A1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B2F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2D6"/>
    <w:pPr>
      <w:tabs>
        <w:tab w:val="center" w:pos="4153"/>
        <w:tab w:val="right" w:pos="8306"/>
      </w:tabs>
    </w:pPr>
  </w:style>
  <w:style w:type="character" w:customStyle="1" w:styleId="HeaderChar">
    <w:name w:val="Header Char"/>
    <w:basedOn w:val="DefaultParagraphFont"/>
    <w:link w:val="Header"/>
    <w:uiPriority w:val="99"/>
    <w:rsid w:val="00FF12D6"/>
    <w:rPr>
      <w:rFonts w:ascii="Times New Roman" w:eastAsia="Times New Roman" w:hAnsi="Times New Roman" w:cs="Times New Roman"/>
      <w:sz w:val="24"/>
      <w:szCs w:val="24"/>
    </w:rPr>
  </w:style>
  <w:style w:type="paragraph" w:styleId="Footer">
    <w:name w:val="footer"/>
    <w:basedOn w:val="Normal"/>
    <w:link w:val="FooterChar"/>
    <w:unhideWhenUsed/>
    <w:rsid w:val="00FF12D6"/>
    <w:pPr>
      <w:tabs>
        <w:tab w:val="center" w:pos="4153"/>
        <w:tab w:val="right" w:pos="8306"/>
      </w:tabs>
    </w:pPr>
  </w:style>
  <w:style w:type="character" w:customStyle="1" w:styleId="FooterChar">
    <w:name w:val="Footer Char"/>
    <w:basedOn w:val="DefaultParagraphFont"/>
    <w:link w:val="Footer"/>
    <w:rsid w:val="00FF12D6"/>
    <w:rPr>
      <w:rFonts w:ascii="Times New Roman" w:eastAsia="Times New Roman" w:hAnsi="Times New Roman" w:cs="Times New Roman"/>
      <w:sz w:val="24"/>
      <w:szCs w:val="24"/>
    </w:rPr>
  </w:style>
  <w:style w:type="character" w:styleId="Hyperlink">
    <w:name w:val="Hyperlink"/>
    <w:semiHidden/>
    <w:unhideWhenUsed/>
    <w:rsid w:val="00FF12D6"/>
    <w:rPr>
      <w:color w:val="0000FF"/>
      <w:u w:val="single"/>
    </w:rPr>
  </w:style>
  <w:style w:type="character" w:customStyle="1" w:styleId="Heading2Char">
    <w:name w:val="Heading 2 Char"/>
    <w:basedOn w:val="DefaultParagraphFont"/>
    <w:link w:val="Heading2"/>
    <w:rsid w:val="00FB2F5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gaiaose@gaiaos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3513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2</cp:revision>
  <dcterms:created xsi:type="dcterms:W3CDTF">2021-06-04T10:23:00Z</dcterms:created>
  <dcterms:modified xsi:type="dcterms:W3CDTF">2021-06-04T10:23:00Z</dcterms:modified>
</cp:coreProperties>
</file>